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A792" w14:textId="64BC6BB8" w:rsidR="003C5E84" w:rsidRDefault="003C5E84"/>
    <w:p w14:paraId="3A2A336C" w14:textId="77777777" w:rsidR="008F3175" w:rsidRPr="00432A67" w:rsidRDefault="008F3175" w:rsidP="008F3175">
      <w:pPr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32A67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SHIP TO: </w:t>
      </w:r>
      <w:r w:rsidRPr="00432A67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ab/>
        <w:t>LEV FULFILLMENT</w:t>
      </w:r>
      <w:r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LLC</w:t>
      </w:r>
    </w:p>
    <w:p w14:paraId="000386F0" w14:textId="112FEC5B" w:rsidR="008F3175" w:rsidRDefault="008F3175" w:rsidP="008F3175">
      <w:pPr>
        <w:ind w:left="2160"/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1A36BD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7350 N FM 1417 </w:t>
      </w:r>
      <w:proofErr w:type="spellStart"/>
      <w:r w:rsidRPr="001A36BD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ste</w:t>
      </w:r>
      <w:proofErr w:type="spellEnd"/>
      <w:r w:rsidRPr="001A36BD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105,</w:t>
      </w:r>
      <w:r w:rsidR="00A74772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107,109</w:t>
      </w:r>
      <w:r w:rsidRPr="001A36BD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Denison TX 75020</w:t>
      </w:r>
    </w:p>
    <w:p w14:paraId="51CB7280" w14:textId="77777777" w:rsidR="00A74772" w:rsidRPr="00432A67" w:rsidRDefault="00A74772" w:rsidP="008F3175">
      <w:pPr>
        <w:ind w:left="2160"/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14:paraId="499D3C22" w14:textId="192646DC" w:rsidR="008F3175" w:rsidRPr="00432A67" w:rsidRDefault="00A74772" w:rsidP="008F3175">
      <w:pP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CLIENT</w:t>
      </w:r>
      <w:r w:rsidR="008F3175"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NAME:</w:t>
      </w:r>
    </w:p>
    <w:p w14:paraId="3018B90F" w14:textId="77777777" w:rsidR="008F3175" w:rsidRPr="00432A67" w:rsidRDefault="008F3175" w:rsidP="008F3175">
      <w:pP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PRODUCT DESCRIPTION:</w:t>
      </w:r>
    </w:p>
    <w:p w14:paraId="3F80485F" w14:textId="77777777" w:rsidR="008F3175" w:rsidRPr="00432A67" w:rsidRDefault="008F3175" w:rsidP="008F3175">
      <w:pP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SKU:</w:t>
      </w:r>
    </w:p>
    <w:p w14:paraId="376528C6" w14:textId="4B458B3D" w:rsidR="008F3175" w:rsidRPr="00432A67" w:rsidRDefault="008F3175" w:rsidP="008F3175">
      <w:pP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ASIN / FNSKU</w:t>
      </w:r>
      <w:r w:rsidR="00A74772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/ UPC</w:t>
      </w: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:</w:t>
      </w:r>
    </w:p>
    <w:p w14:paraId="3ED9F99D" w14:textId="77777777" w:rsidR="008F3175" w:rsidRDefault="008F3175" w:rsidP="008F3175">
      <w:pP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UNITS QTY:</w:t>
      </w:r>
    </w:p>
    <w:p w14:paraId="5B792BD8" w14:textId="77777777" w:rsidR="003C5E84" w:rsidRDefault="003C5E84"/>
    <w:p w14:paraId="199BE596" w14:textId="77777777" w:rsidR="00FB743A" w:rsidRPr="00432A67" w:rsidRDefault="00FB743A" w:rsidP="00FB743A">
      <w:pPr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32A67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lastRenderedPageBreak/>
        <w:t xml:space="preserve">SHIP TO: </w:t>
      </w:r>
      <w:r w:rsidRPr="00432A67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ab/>
        <w:t>LEV FULFILLMENT</w:t>
      </w:r>
      <w:r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LLC</w:t>
      </w:r>
    </w:p>
    <w:p w14:paraId="0CC3785F" w14:textId="77777777" w:rsidR="00FB743A" w:rsidRDefault="00FB743A" w:rsidP="00FB743A">
      <w:pPr>
        <w:ind w:left="2160"/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1A36BD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7350 N FM 1417 </w:t>
      </w:r>
      <w:proofErr w:type="spellStart"/>
      <w:r w:rsidRPr="001A36BD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ste</w:t>
      </w:r>
      <w:proofErr w:type="spellEnd"/>
      <w:r w:rsidRPr="001A36BD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105,</w:t>
      </w:r>
      <w:r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107,109</w:t>
      </w:r>
      <w:r w:rsidRPr="001A36BD"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Denison TX 75020</w:t>
      </w:r>
    </w:p>
    <w:p w14:paraId="41ED95ED" w14:textId="77777777" w:rsidR="00FB743A" w:rsidRPr="00432A67" w:rsidRDefault="00FB743A" w:rsidP="00FB743A">
      <w:pPr>
        <w:ind w:left="2160"/>
        <w:rPr>
          <w:b/>
          <w:bCs/>
          <w:sz w:val="48"/>
          <w:szCs w:val="48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14:paraId="529D6E87" w14:textId="77777777" w:rsidR="00FB743A" w:rsidRPr="00432A67" w:rsidRDefault="00FB743A" w:rsidP="00FB743A">
      <w:pP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CLIENT</w:t>
      </w: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NAME:</w:t>
      </w:r>
    </w:p>
    <w:p w14:paraId="7CA60B2E" w14:textId="77777777" w:rsidR="00FB743A" w:rsidRPr="00432A67" w:rsidRDefault="00FB743A" w:rsidP="00FB743A">
      <w:pP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PRODUCT DESCRIPTION:</w:t>
      </w:r>
    </w:p>
    <w:p w14:paraId="0907D143" w14:textId="77777777" w:rsidR="00FB743A" w:rsidRPr="00432A67" w:rsidRDefault="00FB743A" w:rsidP="00FB743A">
      <w:pP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SKU:</w:t>
      </w:r>
    </w:p>
    <w:p w14:paraId="0BF39A09" w14:textId="77777777" w:rsidR="00FB743A" w:rsidRPr="00432A67" w:rsidRDefault="00FB743A" w:rsidP="00FB743A">
      <w:pP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ASIN / FNSKU</w:t>
      </w:r>
      <w: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 / UPC</w:t>
      </w: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:</w:t>
      </w:r>
    </w:p>
    <w:p w14:paraId="1B690292" w14:textId="77777777" w:rsidR="00FB743A" w:rsidRDefault="00FB743A" w:rsidP="00FB743A">
      <w:pPr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32A67">
        <w:rPr>
          <w:b/>
          <w:bCs/>
          <w:sz w:val="56"/>
          <w:szCs w:val="5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UNITS QTY:</w:t>
      </w:r>
    </w:p>
    <w:p w14:paraId="116CE50D" w14:textId="77777777" w:rsidR="00FB743A" w:rsidRDefault="00FB743A"/>
    <w:sectPr w:rsidR="00FB743A" w:rsidSect="008F3175">
      <w:footerReference w:type="even" r:id="rId6"/>
      <w:footerReference w:type="default" r:id="rId7"/>
      <w:pgSz w:w="15840" w:h="12240" w:orient="landscape"/>
      <w:pgMar w:top="1440" w:right="1440" w:bottom="1440" w:left="1440" w:header="288" w:footer="172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5572" w14:textId="77777777" w:rsidR="00D43A71" w:rsidRDefault="00D43A71" w:rsidP="003C5E84">
      <w:pPr>
        <w:spacing w:after="0" w:line="240" w:lineRule="auto"/>
      </w:pPr>
      <w:r>
        <w:separator/>
      </w:r>
    </w:p>
  </w:endnote>
  <w:endnote w:type="continuationSeparator" w:id="0">
    <w:p w14:paraId="5311D7C9" w14:textId="77777777" w:rsidR="00D43A71" w:rsidRDefault="00D43A71" w:rsidP="003C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8783559"/>
      <w:docPartObj>
        <w:docPartGallery w:val="Page Numbers (Bottom of Page)"/>
        <w:docPartUnique/>
      </w:docPartObj>
    </w:sdtPr>
    <w:sdtContent>
      <w:p w14:paraId="381B40D2" w14:textId="57FAC877" w:rsidR="003C5E84" w:rsidRDefault="003C5E84" w:rsidP="00DE0B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7E0F3D" w14:textId="77777777" w:rsidR="003C5E84" w:rsidRDefault="003C5E84" w:rsidP="003C5E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5B30" w14:textId="388FD50D" w:rsidR="003C5E84" w:rsidRPr="003C5E84" w:rsidRDefault="003C5E84">
    <w:pPr>
      <w:pStyle w:val="Footer"/>
      <w:jc w:val="center"/>
      <w:rPr>
        <w:color w:val="4472C4" w:themeColor="accent1"/>
        <w:sz w:val="96"/>
        <w:szCs w:val="96"/>
      </w:rPr>
    </w:pPr>
    <w:r w:rsidRPr="003C5E84">
      <w:rPr>
        <w:color w:val="4472C4" w:themeColor="accent1"/>
        <w:sz w:val="96"/>
        <w:szCs w:val="96"/>
      </w:rPr>
      <w:t xml:space="preserve">box </w:t>
    </w:r>
    <w:r w:rsidRPr="003C5E84">
      <w:rPr>
        <w:color w:val="4472C4" w:themeColor="accent1"/>
        <w:sz w:val="96"/>
        <w:szCs w:val="96"/>
      </w:rPr>
      <w:fldChar w:fldCharType="begin"/>
    </w:r>
    <w:r w:rsidRPr="003C5E84">
      <w:rPr>
        <w:color w:val="4472C4" w:themeColor="accent1"/>
        <w:sz w:val="96"/>
        <w:szCs w:val="96"/>
      </w:rPr>
      <w:instrText xml:space="preserve"> PAGE  \* Arabic  \* MERGEFORMAT </w:instrText>
    </w:r>
    <w:r w:rsidRPr="003C5E84">
      <w:rPr>
        <w:color w:val="4472C4" w:themeColor="accent1"/>
        <w:sz w:val="96"/>
        <w:szCs w:val="96"/>
      </w:rPr>
      <w:fldChar w:fldCharType="separate"/>
    </w:r>
    <w:r w:rsidRPr="003C5E84">
      <w:rPr>
        <w:noProof/>
        <w:color w:val="4472C4" w:themeColor="accent1"/>
        <w:sz w:val="96"/>
        <w:szCs w:val="96"/>
      </w:rPr>
      <w:t>2</w:t>
    </w:r>
    <w:r w:rsidRPr="003C5E84">
      <w:rPr>
        <w:color w:val="4472C4" w:themeColor="accent1"/>
        <w:sz w:val="96"/>
        <w:szCs w:val="96"/>
      </w:rPr>
      <w:fldChar w:fldCharType="end"/>
    </w:r>
    <w:r w:rsidRPr="003C5E84">
      <w:rPr>
        <w:color w:val="4472C4" w:themeColor="accent1"/>
        <w:sz w:val="96"/>
        <w:szCs w:val="96"/>
      </w:rPr>
      <w:t xml:space="preserve"> of </w:t>
    </w:r>
    <w:r w:rsidRPr="003C5E84">
      <w:rPr>
        <w:color w:val="4472C4" w:themeColor="accent1"/>
        <w:sz w:val="96"/>
        <w:szCs w:val="96"/>
      </w:rPr>
      <w:fldChar w:fldCharType="begin"/>
    </w:r>
    <w:r w:rsidRPr="003C5E84">
      <w:rPr>
        <w:color w:val="4472C4" w:themeColor="accent1"/>
        <w:sz w:val="96"/>
        <w:szCs w:val="96"/>
      </w:rPr>
      <w:instrText xml:space="preserve"> NUMPAGES  \* Arabic  \* MERGEFORMAT </w:instrText>
    </w:r>
    <w:r w:rsidRPr="003C5E84">
      <w:rPr>
        <w:color w:val="4472C4" w:themeColor="accent1"/>
        <w:sz w:val="96"/>
        <w:szCs w:val="96"/>
      </w:rPr>
      <w:fldChar w:fldCharType="separate"/>
    </w:r>
    <w:r w:rsidRPr="003C5E84">
      <w:rPr>
        <w:noProof/>
        <w:color w:val="4472C4" w:themeColor="accent1"/>
        <w:sz w:val="96"/>
        <w:szCs w:val="96"/>
      </w:rPr>
      <w:t>2</w:t>
    </w:r>
    <w:r w:rsidRPr="003C5E84">
      <w:rPr>
        <w:color w:val="4472C4" w:themeColor="accent1"/>
        <w:sz w:val="96"/>
        <w:szCs w:val="96"/>
      </w:rPr>
      <w:fldChar w:fldCharType="end"/>
    </w:r>
  </w:p>
  <w:p w14:paraId="527531D3" w14:textId="77777777" w:rsidR="003C5E84" w:rsidRDefault="003C5E84" w:rsidP="003C5E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4AEF" w14:textId="77777777" w:rsidR="00D43A71" w:rsidRDefault="00D43A71" w:rsidP="003C5E84">
      <w:pPr>
        <w:spacing w:after="0" w:line="240" w:lineRule="auto"/>
      </w:pPr>
      <w:r>
        <w:separator/>
      </w:r>
    </w:p>
  </w:footnote>
  <w:footnote w:type="continuationSeparator" w:id="0">
    <w:p w14:paraId="22248AEC" w14:textId="77777777" w:rsidR="00D43A71" w:rsidRDefault="00D43A71" w:rsidP="003C5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84"/>
    <w:rsid w:val="003C5E84"/>
    <w:rsid w:val="008114C1"/>
    <w:rsid w:val="008F3175"/>
    <w:rsid w:val="00940E0D"/>
    <w:rsid w:val="00A74772"/>
    <w:rsid w:val="00CC5D9F"/>
    <w:rsid w:val="00D12AC4"/>
    <w:rsid w:val="00D43A71"/>
    <w:rsid w:val="00E364FB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C13C"/>
  <w15:chartTrackingRefBased/>
  <w15:docId w15:val="{4B333157-0674-F44B-AE95-5FA2D7C9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75"/>
    <w:pPr>
      <w:spacing w:after="160" w:line="259" w:lineRule="auto"/>
    </w:pPr>
    <w:rPr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5E8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C5E84"/>
  </w:style>
  <w:style w:type="character" w:styleId="PageNumber">
    <w:name w:val="page number"/>
    <w:basedOn w:val="DefaultParagraphFont"/>
    <w:uiPriority w:val="99"/>
    <w:semiHidden/>
    <w:unhideWhenUsed/>
    <w:rsid w:val="003C5E84"/>
  </w:style>
  <w:style w:type="paragraph" w:styleId="Header">
    <w:name w:val="header"/>
    <w:basedOn w:val="Normal"/>
    <w:link w:val="HeaderChar"/>
    <w:uiPriority w:val="99"/>
    <w:unhideWhenUsed/>
    <w:rsid w:val="003C5E8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C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Fulfillment</dc:creator>
  <cp:keywords/>
  <dc:description/>
  <cp:lastModifiedBy>Lev Fulfillment</cp:lastModifiedBy>
  <cp:revision>4</cp:revision>
  <dcterms:created xsi:type="dcterms:W3CDTF">2023-02-14T18:06:00Z</dcterms:created>
  <dcterms:modified xsi:type="dcterms:W3CDTF">2024-03-29T16:55:00Z</dcterms:modified>
</cp:coreProperties>
</file>